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CA1B1" w14:textId="77777777" w:rsidR="00C65AE9" w:rsidRPr="00E966AA" w:rsidRDefault="00C65AE9" w:rsidP="00262603">
      <w:pPr>
        <w:pStyle w:val="LauftextLight"/>
        <w:spacing w:after="240"/>
        <w:rPr>
          <w:rFonts w:ascii="Arial" w:hAnsi="Arial" w:cs="Arial"/>
        </w:rPr>
      </w:pPr>
      <w:bookmarkStart w:id="0" w:name="_MacBuGuideStaticData_3100H"/>
      <w:bookmarkStart w:id="1" w:name="_MacBuGuideStaticData_5653H"/>
      <w:bookmarkStart w:id="2" w:name="_MacBuGuideStaticData_1704H"/>
      <w:bookmarkStart w:id="3" w:name="_MacBuGuideStaticData_824V"/>
      <w:bookmarkStart w:id="4" w:name="_MacBuGuideStaticData_2984V"/>
      <w:bookmarkStart w:id="5" w:name="_MacBuGuideStaticData_4680V"/>
      <w:bookmarkStart w:id="6" w:name="_MacBuGuideStaticData_6392V"/>
      <w:bookmarkStart w:id="7" w:name="_MacBuGuideStaticData_1808V"/>
      <w:r w:rsidRPr="00E966AA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21D88A" wp14:editId="2B7CE05B">
                <wp:simplePos x="0" y="0"/>
                <wp:positionH relativeFrom="page">
                  <wp:posOffset>1062990</wp:posOffset>
                </wp:positionH>
                <wp:positionV relativeFrom="page">
                  <wp:posOffset>1862012</wp:posOffset>
                </wp:positionV>
                <wp:extent cx="3390265" cy="825087"/>
                <wp:effectExtent l="0" t="0" r="0" b="0"/>
                <wp:wrapThrough wrapText="bothSides">
                  <wp:wrapPolygon edited="0">
                    <wp:start x="243" y="0"/>
                    <wp:lineTo x="243" y="20952"/>
                    <wp:lineTo x="21240" y="20952"/>
                    <wp:lineTo x="21240" y="0"/>
                    <wp:lineTo x="243" y="0"/>
                  </wp:wrapPolygon>
                </wp:wrapThrough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265" cy="825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B08FD08" w14:textId="77777777" w:rsidR="005C1D70" w:rsidRPr="00E966AA" w:rsidRDefault="008E24B2" w:rsidP="00C65AE9">
                            <w:pPr>
                              <w:pStyle w:val="LauftextLight"/>
                              <w:rPr>
                                <w:rFonts w:ascii="Arial" w:hAnsi="Arial" w:cs="Arial"/>
                              </w:rPr>
                            </w:pPr>
                            <w:bookmarkStart w:id="8" w:name="_GoBack"/>
                            <w:bookmarkEnd w:id="8"/>
                            <w:r>
                              <w:rPr>
                                <w:rFonts w:ascii="Arial" w:hAnsi="Arial" w:cs="Arial"/>
                              </w:rPr>
                              <w:t>Adresse Empfänger</w:t>
                            </w:r>
                          </w:p>
                          <w:p w14:paraId="62DFE4CF" w14:textId="77777777" w:rsidR="005C1D70" w:rsidRPr="00E966AA" w:rsidRDefault="005C1D70" w:rsidP="00C65AE9">
                            <w:pPr>
                              <w:pStyle w:val="LauftextLigh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259CF49" w14:textId="77777777" w:rsidR="005C1D70" w:rsidRPr="00E966AA" w:rsidRDefault="005C1D70" w:rsidP="00C65AE9">
                            <w:pPr>
                              <w:pStyle w:val="LauftextLigh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A72078D" w14:textId="77777777" w:rsidR="005C1D70" w:rsidRPr="00262603" w:rsidRDefault="005C1D70" w:rsidP="00262603">
                            <w:pPr>
                              <w:pStyle w:val="LauftextLigh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" o:spid="_x0000_s1026" type="#_x0000_t202" style="position:absolute;margin-left:83.7pt;margin-top:146.6pt;width:266.95pt;height:64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" mv:complextextbox="1" filled="f" stroked="f">
                <v:textbox>
                  <w:txbxContent>
                    <w:p w14:paraId="3B08FD08" w14:textId="77777777" w:rsidR="005C1D70" w:rsidRPr="00E966AA" w:rsidRDefault="008E24B2" w:rsidP="00C65AE9">
                      <w:pPr>
                        <w:pStyle w:val="LauftextLight"/>
                        <w:rPr>
                          <w:rFonts w:ascii="Arial" w:hAnsi="Arial" w:cs="Arial"/>
                        </w:rPr>
                      </w:pPr>
                      <w:bookmarkStart w:id="9" w:name="_GoBack"/>
                      <w:bookmarkEnd w:id="9"/>
                      <w:r>
                        <w:rPr>
                          <w:rFonts w:ascii="Arial" w:hAnsi="Arial" w:cs="Arial"/>
                        </w:rPr>
                        <w:t>Adresse Empfänger</w:t>
                      </w:r>
                    </w:p>
                    <w:p w14:paraId="62DFE4CF" w14:textId="77777777" w:rsidR="005C1D70" w:rsidRPr="00E966AA" w:rsidRDefault="005C1D70" w:rsidP="00C65AE9">
                      <w:pPr>
                        <w:pStyle w:val="LauftextLight"/>
                        <w:rPr>
                          <w:rFonts w:ascii="Arial" w:hAnsi="Arial" w:cs="Arial"/>
                        </w:rPr>
                      </w:pPr>
                    </w:p>
                    <w:p w14:paraId="4259CF49" w14:textId="77777777" w:rsidR="005C1D70" w:rsidRPr="00E966AA" w:rsidRDefault="005C1D70" w:rsidP="00C65AE9">
                      <w:pPr>
                        <w:pStyle w:val="LauftextLight"/>
                        <w:rPr>
                          <w:rFonts w:ascii="Arial" w:hAnsi="Arial" w:cs="Arial"/>
                        </w:rPr>
                      </w:pPr>
                    </w:p>
                    <w:p w14:paraId="0A72078D" w14:textId="77777777" w:rsidR="005C1D70" w:rsidRPr="00262603" w:rsidRDefault="005C1D70" w:rsidP="00262603">
                      <w:pPr>
                        <w:pStyle w:val="LauftextLigh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E24B2">
        <w:rPr>
          <w:rFonts w:ascii="Arial" w:hAnsi="Arial" w:cs="Arial"/>
        </w:rPr>
        <w:t>Ort, Datum</w:t>
      </w:r>
    </w:p>
    <w:p w14:paraId="3FB3C5FD" w14:textId="77777777" w:rsidR="00C65AE9" w:rsidRPr="00E966AA" w:rsidRDefault="00262603" w:rsidP="00262603">
      <w:pPr>
        <w:pStyle w:val="LauftextLight"/>
        <w:spacing w:after="240"/>
        <w:rPr>
          <w:rFonts w:ascii="Arial" w:hAnsi="Arial" w:cs="Arial"/>
        </w:rPr>
      </w:pPr>
      <w:r w:rsidRPr="00F6140E">
        <w:rPr>
          <w:rFonts w:ascii="Arial" w:hAnsi="Arial" w:cs="Arial"/>
          <w:b/>
          <w:sz w:val="22"/>
          <w:szCs w:val="22"/>
        </w:rPr>
        <w:t xml:space="preserve">Einladung zum Konzert </w:t>
      </w:r>
      <w:proofErr w:type="spellStart"/>
      <w:r w:rsidR="00C714CC">
        <w:rPr>
          <w:rFonts w:ascii="Arial" w:hAnsi="Arial" w:cs="Arial"/>
          <w:b/>
          <w:i/>
          <w:sz w:val="22"/>
          <w:szCs w:val="22"/>
        </w:rPr>
        <w:t>Pasión</w:t>
      </w:r>
      <w:proofErr w:type="spellEnd"/>
      <w:r w:rsidRPr="00F6140E">
        <w:rPr>
          <w:rFonts w:ascii="Arial" w:hAnsi="Arial" w:cs="Arial"/>
          <w:b/>
          <w:i/>
          <w:sz w:val="22"/>
          <w:szCs w:val="22"/>
        </w:rPr>
        <w:t xml:space="preserve"> </w:t>
      </w:r>
      <w:r w:rsidRPr="00F6140E">
        <w:rPr>
          <w:rFonts w:ascii="Arial" w:hAnsi="Arial" w:cs="Arial"/>
          <w:b/>
          <w:sz w:val="22"/>
          <w:szCs w:val="22"/>
        </w:rPr>
        <w:t xml:space="preserve">vom </w:t>
      </w:r>
      <w:r w:rsidR="00C714CC">
        <w:rPr>
          <w:rFonts w:ascii="Arial" w:hAnsi="Arial" w:cs="Arial"/>
          <w:b/>
          <w:sz w:val="22"/>
          <w:szCs w:val="22"/>
        </w:rPr>
        <w:t>5</w:t>
      </w:r>
      <w:r w:rsidRPr="00F6140E">
        <w:rPr>
          <w:rFonts w:ascii="Arial" w:hAnsi="Arial" w:cs="Arial"/>
          <w:b/>
          <w:sz w:val="22"/>
          <w:szCs w:val="22"/>
        </w:rPr>
        <w:t xml:space="preserve">. </w:t>
      </w:r>
      <w:r w:rsidR="00C714CC">
        <w:rPr>
          <w:rFonts w:ascii="Arial" w:hAnsi="Arial" w:cs="Arial"/>
          <w:b/>
          <w:sz w:val="22"/>
          <w:szCs w:val="22"/>
        </w:rPr>
        <w:t>Mai</w:t>
      </w:r>
      <w:r w:rsidRPr="00F6140E">
        <w:rPr>
          <w:rFonts w:ascii="Arial" w:hAnsi="Arial" w:cs="Arial"/>
          <w:b/>
          <w:sz w:val="22"/>
          <w:szCs w:val="22"/>
        </w:rPr>
        <w:t xml:space="preserve"> 201</w:t>
      </w:r>
      <w:r w:rsidR="00C714CC">
        <w:rPr>
          <w:rFonts w:ascii="Arial" w:hAnsi="Arial" w:cs="Arial"/>
          <w:b/>
          <w:sz w:val="22"/>
          <w:szCs w:val="22"/>
        </w:rPr>
        <w:t>8</w:t>
      </w:r>
    </w:p>
    <w:p w14:paraId="6EBF47B6" w14:textId="77777777" w:rsidR="00C65AE9" w:rsidRPr="00E966AA" w:rsidRDefault="008E24B2" w:rsidP="0018155A">
      <w:pPr>
        <w:pStyle w:val="LauftextLight"/>
        <w:spacing w:after="120"/>
        <w:rPr>
          <w:rFonts w:ascii="Arial" w:hAnsi="Arial" w:cs="Arial"/>
        </w:rPr>
      </w:pPr>
      <w:r>
        <w:rPr>
          <w:rFonts w:ascii="Arial" w:hAnsi="Arial" w:cs="Arial"/>
        </w:rPr>
        <w:t>Anrede</w:t>
      </w:r>
    </w:p>
    <w:p w14:paraId="3B2EF1ED" w14:textId="77777777" w:rsidR="00C65AE9" w:rsidRPr="00B0719F" w:rsidRDefault="00B0719F" w:rsidP="00B0719F">
      <w:pPr>
        <w:pStyle w:val="LauftextLight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Der Schwerpunkt unseres Programms vom 5. Mai 2018 ist Musik von Spanischen Komponis</w:t>
      </w:r>
      <w:r>
        <w:rPr>
          <w:rFonts w:ascii="Arial" w:hAnsi="Arial" w:cs="Arial"/>
          <w:sz w:val="22"/>
          <w:szCs w:val="22"/>
        </w:rPr>
        <w:softHyphen/>
        <w:t xml:space="preserve">ten. Damit möchten wir darauf hinweisen, dass es auch </w:t>
      </w:r>
      <w:proofErr w:type="spellStart"/>
      <w:r>
        <w:rPr>
          <w:rFonts w:ascii="Arial" w:hAnsi="Arial" w:cs="Arial"/>
          <w:sz w:val="22"/>
          <w:szCs w:val="22"/>
        </w:rPr>
        <w:t>ausserhalb</w:t>
      </w:r>
      <w:proofErr w:type="spellEnd"/>
      <w:r>
        <w:rPr>
          <w:rFonts w:ascii="Arial" w:hAnsi="Arial" w:cs="Arial"/>
          <w:sz w:val="22"/>
          <w:szCs w:val="22"/>
        </w:rPr>
        <w:t xml:space="preserve"> des </w:t>
      </w:r>
      <w:proofErr w:type="spellStart"/>
      <w:r>
        <w:rPr>
          <w:rFonts w:ascii="Arial" w:hAnsi="Arial" w:cs="Arial"/>
          <w:i/>
          <w:sz w:val="22"/>
          <w:szCs w:val="22"/>
        </w:rPr>
        <w:t>mainstreams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der Wiener Klassik und Romantik viel interessante und hörenswerte Musik gibt.</w:t>
      </w:r>
    </w:p>
    <w:p w14:paraId="1303DEA7" w14:textId="77777777" w:rsidR="00C65AE9" w:rsidRPr="008C5885" w:rsidRDefault="00B0719F" w:rsidP="008C5885">
      <w:pPr>
        <w:pStyle w:val="LauftextLight"/>
        <w:spacing w:after="60"/>
        <w:jc w:val="both"/>
        <w:rPr>
          <w:rFonts w:ascii="Arial" w:hAnsi="Arial" w:cs="Arial"/>
          <w:sz w:val="22"/>
          <w:szCs w:val="22"/>
        </w:rPr>
      </w:pPr>
      <w:r w:rsidRPr="008C5885">
        <w:rPr>
          <w:rFonts w:ascii="Arial" w:hAnsi="Arial" w:cs="Arial"/>
          <w:sz w:val="22"/>
          <w:szCs w:val="22"/>
        </w:rPr>
        <w:t>Zu Beginn spielen wir die „</w:t>
      </w:r>
      <w:proofErr w:type="spellStart"/>
      <w:r w:rsidRPr="008C5885">
        <w:rPr>
          <w:rFonts w:ascii="Arial" w:hAnsi="Arial" w:cs="Arial"/>
          <w:sz w:val="22"/>
          <w:szCs w:val="22"/>
        </w:rPr>
        <w:t>Sinfonia</w:t>
      </w:r>
      <w:proofErr w:type="spellEnd"/>
      <w:r w:rsidRPr="008C5885">
        <w:rPr>
          <w:rFonts w:ascii="Arial" w:hAnsi="Arial" w:cs="Arial"/>
          <w:sz w:val="22"/>
          <w:szCs w:val="22"/>
        </w:rPr>
        <w:t xml:space="preserve"> funebre“, welche </w:t>
      </w:r>
      <w:r w:rsidR="009350F5" w:rsidRPr="008C5885">
        <w:rPr>
          <w:rFonts w:ascii="Arial" w:hAnsi="Arial" w:cs="Arial"/>
          <w:sz w:val="22"/>
          <w:szCs w:val="22"/>
        </w:rPr>
        <w:t xml:space="preserve">von Giovanni </w:t>
      </w:r>
      <w:proofErr w:type="spellStart"/>
      <w:r w:rsidR="009350F5" w:rsidRPr="008C5885">
        <w:rPr>
          <w:rFonts w:ascii="Arial" w:hAnsi="Arial" w:cs="Arial"/>
          <w:sz w:val="22"/>
          <w:szCs w:val="22"/>
        </w:rPr>
        <w:t>Paisiello</w:t>
      </w:r>
      <w:proofErr w:type="spellEnd"/>
      <w:r w:rsidR="009350F5" w:rsidRPr="008C5885">
        <w:rPr>
          <w:rFonts w:ascii="Arial" w:hAnsi="Arial" w:cs="Arial"/>
          <w:sz w:val="22"/>
          <w:szCs w:val="22"/>
        </w:rPr>
        <w:t xml:space="preserve"> </w:t>
      </w:r>
      <w:r w:rsidRPr="008C5885">
        <w:rPr>
          <w:rFonts w:ascii="Arial" w:hAnsi="Arial" w:cs="Arial"/>
          <w:sz w:val="22"/>
          <w:szCs w:val="22"/>
        </w:rPr>
        <w:t xml:space="preserve">zum Tode von </w:t>
      </w:r>
      <w:proofErr w:type="spellStart"/>
      <w:r w:rsidRPr="008C5885">
        <w:rPr>
          <w:rFonts w:ascii="Arial" w:hAnsi="Arial" w:cs="Arial"/>
          <w:sz w:val="22"/>
          <w:szCs w:val="22"/>
        </w:rPr>
        <w:t>Pabst</w:t>
      </w:r>
      <w:proofErr w:type="spellEnd"/>
      <w:r w:rsidRPr="008C5885">
        <w:rPr>
          <w:rFonts w:ascii="Arial" w:hAnsi="Arial" w:cs="Arial"/>
          <w:sz w:val="22"/>
          <w:szCs w:val="22"/>
        </w:rPr>
        <w:t xml:space="preserve"> Pius VI geschrieben wurde. Dieses Werk zeigt einen ungewöhnlichen </w:t>
      </w:r>
      <w:proofErr w:type="spellStart"/>
      <w:r w:rsidRPr="008C5885">
        <w:rPr>
          <w:rFonts w:ascii="Arial" w:hAnsi="Arial" w:cs="Arial"/>
          <w:sz w:val="22"/>
          <w:szCs w:val="22"/>
        </w:rPr>
        <w:t>Paisiello</w:t>
      </w:r>
      <w:proofErr w:type="spellEnd"/>
      <w:r w:rsidRPr="008C5885">
        <w:rPr>
          <w:rFonts w:ascii="Arial" w:hAnsi="Arial" w:cs="Arial"/>
          <w:sz w:val="22"/>
          <w:szCs w:val="22"/>
        </w:rPr>
        <w:t>, der für einmal seine Fröhlichkeit, Witz und Gutmütigkeit</w:t>
      </w:r>
      <w:r w:rsidR="00143F08" w:rsidRPr="008C5885">
        <w:rPr>
          <w:rFonts w:ascii="Arial" w:hAnsi="Arial" w:cs="Arial"/>
          <w:sz w:val="22"/>
          <w:szCs w:val="22"/>
        </w:rPr>
        <w:t xml:space="preserve"> beiseite </w:t>
      </w:r>
      <w:r w:rsidR="00F02B1A" w:rsidRPr="008C5885">
        <w:rPr>
          <w:rFonts w:ascii="Arial" w:hAnsi="Arial" w:cs="Arial"/>
          <w:sz w:val="22"/>
          <w:szCs w:val="22"/>
        </w:rPr>
        <w:t>legt</w:t>
      </w:r>
      <w:r w:rsidR="00143F08" w:rsidRPr="008C5885">
        <w:rPr>
          <w:rFonts w:ascii="Arial" w:hAnsi="Arial" w:cs="Arial"/>
          <w:sz w:val="22"/>
          <w:szCs w:val="22"/>
        </w:rPr>
        <w:t xml:space="preserve">, um traurige </w:t>
      </w:r>
      <w:r w:rsidR="00F02B1A" w:rsidRPr="008C5885">
        <w:rPr>
          <w:rFonts w:ascii="Arial" w:hAnsi="Arial" w:cs="Arial"/>
          <w:sz w:val="22"/>
          <w:szCs w:val="22"/>
        </w:rPr>
        <w:t>und dram</w:t>
      </w:r>
      <w:r w:rsidR="00143F08" w:rsidRPr="008C5885">
        <w:rPr>
          <w:rFonts w:ascii="Arial" w:hAnsi="Arial" w:cs="Arial"/>
          <w:sz w:val="22"/>
          <w:szCs w:val="22"/>
        </w:rPr>
        <w:t>atische Aspekte zu übernehmen, quasi im Stile Beethovens.</w:t>
      </w:r>
      <w:r w:rsidR="00F02B1A" w:rsidRPr="008C5885">
        <w:rPr>
          <w:rFonts w:ascii="Arial" w:hAnsi="Arial" w:cs="Arial"/>
          <w:sz w:val="22"/>
          <w:szCs w:val="22"/>
        </w:rPr>
        <w:t xml:space="preserve"> Das folgende „</w:t>
      </w:r>
      <w:proofErr w:type="spellStart"/>
      <w:r w:rsidR="00F02B1A" w:rsidRPr="008C5885">
        <w:rPr>
          <w:rFonts w:ascii="Arial" w:hAnsi="Arial" w:cs="Arial"/>
          <w:sz w:val="22"/>
          <w:szCs w:val="22"/>
        </w:rPr>
        <w:t>Concierto</w:t>
      </w:r>
      <w:proofErr w:type="spellEnd"/>
      <w:r w:rsidR="00F02B1A" w:rsidRPr="008C5885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F02B1A" w:rsidRPr="008C5885">
        <w:rPr>
          <w:rFonts w:ascii="Arial" w:hAnsi="Arial" w:cs="Arial"/>
          <w:sz w:val="22"/>
          <w:szCs w:val="22"/>
        </w:rPr>
        <w:t>Aranjuez</w:t>
      </w:r>
      <w:proofErr w:type="spellEnd"/>
      <w:r w:rsidR="00F02B1A" w:rsidRPr="008C5885">
        <w:rPr>
          <w:rFonts w:ascii="Arial" w:hAnsi="Arial" w:cs="Arial"/>
          <w:sz w:val="22"/>
          <w:szCs w:val="22"/>
        </w:rPr>
        <w:t>“ für Solo-Gitarre und Orchester des Spaniers Joaquín Rodrigo ist wohl die bekannteste Komposi</w:t>
      </w:r>
      <w:r w:rsidR="008C5885">
        <w:rPr>
          <w:rFonts w:ascii="Arial" w:hAnsi="Arial" w:cs="Arial"/>
          <w:sz w:val="22"/>
          <w:szCs w:val="22"/>
        </w:rPr>
        <w:softHyphen/>
      </w:r>
      <w:r w:rsidR="00F02B1A" w:rsidRPr="008C5885">
        <w:rPr>
          <w:rFonts w:ascii="Arial" w:hAnsi="Arial" w:cs="Arial"/>
          <w:sz w:val="22"/>
          <w:szCs w:val="22"/>
        </w:rPr>
        <w:t xml:space="preserve">tion des Abends. Die Ecksätze „Allegro </w:t>
      </w:r>
      <w:proofErr w:type="spellStart"/>
      <w:r w:rsidR="00F02B1A" w:rsidRPr="008C5885">
        <w:rPr>
          <w:rFonts w:ascii="Arial" w:hAnsi="Arial" w:cs="Arial"/>
          <w:sz w:val="22"/>
          <w:szCs w:val="22"/>
        </w:rPr>
        <w:t>con</w:t>
      </w:r>
      <w:proofErr w:type="spellEnd"/>
      <w:r w:rsidR="00F02B1A" w:rsidRPr="008C588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2B1A" w:rsidRPr="008C5885">
        <w:rPr>
          <w:rFonts w:ascii="Arial" w:hAnsi="Arial" w:cs="Arial"/>
          <w:sz w:val="22"/>
          <w:szCs w:val="22"/>
        </w:rPr>
        <w:t>spirito</w:t>
      </w:r>
      <w:proofErr w:type="spellEnd"/>
      <w:r w:rsidR="00F02B1A" w:rsidRPr="008C5885">
        <w:rPr>
          <w:rFonts w:ascii="Arial" w:hAnsi="Arial" w:cs="Arial"/>
          <w:sz w:val="22"/>
          <w:szCs w:val="22"/>
        </w:rPr>
        <w:t xml:space="preserve">“ und “Allegro gentile“ entsprechen Rodrigos persönlichem Stil, welcher – inspiriert von de Falla und </w:t>
      </w:r>
      <w:proofErr w:type="spellStart"/>
      <w:r w:rsidR="00F02B1A" w:rsidRPr="008C5885">
        <w:rPr>
          <w:rFonts w:ascii="Arial" w:hAnsi="Arial" w:cs="Arial"/>
          <w:sz w:val="22"/>
          <w:szCs w:val="22"/>
        </w:rPr>
        <w:t>Stravinski</w:t>
      </w:r>
      <w:proofErr w:type="spellEnd"/>
      <w:r w:rsidR="008F45E5" w:rsidRPr="008C5885">
        <w:rPr>
          <w:rFonts w:ascii="Arial" w:hAnsi="Arial" w:cs="Arial"/>
          <w:sz w:val="22"/>
          <w:szCs w:val="22"/>
        </w:rPr>
        <w:t xml:space="preserve"> – Neoklassizismus mit Spanischer Folklore verbindet.</w:t>
      </w:r>
      <w:r w:rsidR="00153D53" w:rsidRPr="008C5885">
        <w:rPr>
          <w:rFonts w:ascii="Arial" w:hAnsi="Arial" w:cs="Arial"/>
          <w:sz w:val="22"/>
          <w:szCs w:val="22"/>
        </w:rPr>
        <w:t xml:space="preserve"> Der zweite Satz „Adagio“ ist dem traditionellen Klagegesang der Andalusischen Prozession zur Karwoche nachempfunden. Er gehört wohl zu den popu</w:t>
      </w:r>
      <w:r w:rsidR="008C5885">
        <w:rPr>
          <w:rFonts w:ascii="Arial" w:hAnsi="Arial" w:cs="Arial"/>
          <w:sz w:val="22"/>
          <w:szCs w:val="22"/>
        </w:rPr>
        <w:softHyphen/>
      </w:r>
      <w:r w:rsidR="00153D53" w:rsidRPr="008C5885">
        <w:rPr>
          <w:rFonts w:ascii="Arial" w:hAnsi="Arial" w:cs="Arial"/>
          <w:sz w:val="22"/>
          <w:szCs w:val="22"/>
        </w:rPr>
        <w:t>lärsten Musikstücken des 20. Jahrhunderts und wurde sogar von Jazz- und Popmusikern über</w:t>
      </w:r>
      <w:r w:rsidR="008C5885">
        <w:rPr>
          <w:rFonts w:ascii="Arial" w:hAnsi="Arial" w:cs="Arial"/>
          <w:sz w:val="22"/>
          <w:szCs w:val="22"/>
        </w:rPr>
        <w:softHyphen/>
      </w:r>
      <w:r w:rsidR="00153D53" w:rsidRPr="008C5885">
        <w:rPr>
          <w:rFonts w:ascii="Arial" w:hAnsi="Arial" w:cs="Arial"/>
          <w:sz w:val="22"/>
          <w:szCs w:val="22"/>
        </w:rPr>
        <w:t>nommen. Als Solisten dürfen wir Ihnen den Argentinier Fabián Cardozo vorstellen. In der Gast</w:t>
      </w:r>
      <w:r w:rsidR="008C5885">
        <w:rPr>
          <w:rFonts w:ascii="Arial" w:hAnsi="Arial" w:cs="Arial"/>
          <w:sz w:val="22"/>
          <w:szCs w:val="22"/>
        </w:rPr>
        <w:softHyphen/>
      </w:r>
      <w:r w:rsidR="00153D53" w:rsidRPr="008C5885">
        <w:rPr>
          <w:rFonts w:ascii="Arial" w:hAnsi="Arial" w:cs="Arial"/>
          <w:sz w:val="22"/>
          <w:szCs w:val="22"/>
        </w:rPr>
        <w:t>stätte seiner Eltern wuchs Fabián mit der ungezwungenen und spontanen Musizierfreude Süd</w:t>
      </w:r>
      <w:r w:rsidR="00B53A98" w:rsidRPr="008C5885">
        <w:rPr>
          <w:rFonts w:ascii="Arial" w:hAnsi="Arial" w:cs="Arial"/>
          <w:sz w:val="22"/>
          <w:szCs w:val="22"/>
        </w:rPr>
        <w:softHyphen/>
      </w:r>
      <w:r w:rsidR="00153D53" w:rsidRPr="008C5885">
        <w:rPr>
          <w:rFonts w:ascii="Arial" w:hAnsi="Arial" w:cs="Arial"/>
          <w:sz w:val="22"/>
          <w:szCs w:val="22"/>
        </w:rPr>
        <w:t>amerikas auf.</w:t>
      </w:r>
      <w:r w:rsidR="001B5E2C" w:rsidRPr="008C5885">
        <w:rPr>
          <w:rFonts w:ascii="Arial" w:hAnsi="Arial" w:cs="Arial"/>
          <w:sz w:val="22"/>
          <w:szCs w:val="22"/>
        </w:rPr>
        <w:t xml:space="preserve"> Abgerundet wird das Konzert mit der „</w:t>
      </w:r>
      <w:proofErr w:type="spellStart"/>
      <w:r w:rsidR="001B5E2C" w:rsidRPr="008C5885">
        <w:rPr>
          <w:rFonts w:ascii="Arial" w:hAnsi="Arial" w:cs="Arial"/>
          <w:sz w:val="22"/>
          <w:szCs w:val="22"/>
        </w:rPr>
        <w:t>Sinfonia</w:t>
      </w:r>
      <w:proofErr w:type="spellEnd"/>
      <w:r w:rsidR="001B5E2C" w:rsidRPr="008C5885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1B5E2C" w:rsidRPr="008C5885">
        <w:rPr>
          <w:rFonts w:ascii="Arial" w:hAnsi="Arial" w:cs="Arial"/>
          <w:sz w:val="22"/>
          <w:szCs w:val="22"/>
        </w:rPr>
        <w:t>gran</w:t>
      </w:r>
      <w:proofErr w:type="spellEnd"/>
      <w:r w:rsidR="001B5E2C" w:rsidRPr="008C588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B5E2C" w:rsidRPr="008C5885">
        <w:rPr>
          <w:rFonts w:ascii="Arial" w:hAnsi="Arial" w:cs="Arial"/>
          <w:sz w:val="22"/>
          <w:szCs w:val="22"/>
        </w:rPr>
        <w:t>Orquesta</w:t>
      </w:r>
      <w:proofErr w:type="spellEnd"/>
      <w:r w:rsidR="001B5E2C" w:rsidRPr="008C5885">
        <w:rPr>
          <w:rFonts w:ascii="Arial" w:hAnsi="Arial" w:cs="Arial"/>
          <w:sz w:val="22"/>
          <w:szCs w:val="22"/>
        </w:rPr>
        <w:t xml:space="preserve">“ des Basken Juan </w:t>
      </w:r>
      <w:proofErr w:type="spellStart"/>
      <w:r w:rsidR="001B5E2C" w:rsidRPr="008C5885">
        <w:rPr>
          <w:rFonts w:ascii="Arial" w:hAnsi="Arial" w:cs="Arial"/>
          <w:sz w:val="22"/>
          <w:szCs w:val="22"/>
        </w:rPr>
        <w:t>Chrisóstomo</w:t>
      </w:r>
      <w:proofErr w:type="spellEnd"/>
      <w:r w:rsidR="001B5E2C" w:rsidRPr="008C5885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1B5E2C" w:rsidRPr="008C5885">
        <w:rPr>
          <w:rFonts w:ascii="Arial" w:hAnsi="Arial" w:cs="Arial"/>
          <w:sz w:val="22"/>
          <w:szCs w:val="22"/>
        </w:rPr>
        <w:t>Arriaga</w:t>
      </w:r>
      <w:proofErr w:type="spellEnd"/>
      <w:r w:rsidR="001B5E2C" w:rsidRPr="008C5885">
        <w:rPr>
          <w:rFonts w:ascii="Arial" w:hAnsi="Arial" w:cs="Arial"/>
          <w:sz w:val="22"/>
          <w:szCs w:val="22"/>
        </w:rPr>
        <w:t xml:space="preserve">. Er war schon als </w:t>
      </w:r>
      <w:proofErr w:type="spellStart"/>
      <w:r w:rsidR="001B5E2C" w:rsidRPr="008C5885">
        <w:rPr>
          <w:rFonts w:ascii="Arial" w:hAnsi="Arial" w:cs="Arial"/>
          <w:sz w:val="22"/>
          <w:szCs w:val="22"/>
        </w:rPr>
        <w:t>Jugentlicher</w:t>
      </w:r>
      <w:proofErr w:type="spellEnd"/>
      <w:r w:rsidR="001B5E2C" w:rsidRPr="008C5885">
        <w:rPr>
          <w:rFonts w:ascii="Arial" w:hAnsi="Arial" w:cs="Arial"/>
          <w:sz w:val="22"/>
          <w:szCs w:val="22"/>
        </w:rPr>
        <w:t xml:space="preserve"> so talentiert, dass sein Lehrer Luigi Cherubini zunächst nicht glauben konnte, dass die vorgelegten Kompositionsübungen tatsächlich vom erst 16-jährigen </w:t>
      </w:r>
      <w:proofErr w:type="spellStart"/>
      <w:r w:rsidR="001B5E2C" w:rsidRPr="008C5885">
        <w:rPr>
          <w:rFonts w:ascii="Arial" w:hAnsi="Arial" w:cs="Arial"/>
          <w:sz w:val="22"/>
          <w:szCs w:val="22"/>
        </w:rPr>
        <w:t>Arriaga</w:t>
      </w:r>
      <w:proofErr w:type="spellEnd"/>
      <w:r w:rsidR="001B5E2C" w:rsidRPr="008C5885">
        <w:rPr>
          <w:rFonts w:ascii="Arial" w:hAnsi="Arial" w:cs="Arial"/>
          <w:sz w:val="22"/>
          <w:szCs w:val="22"/>
        </w:rPr>
        <w:t xml:space="preserve"> stammten.</w:t>
      </w:r>
      <w:r w:rsidR="00D6171A" w:rsidRPr="008C5885">
        <w:rPr>
          <w:rFonts w:ascii="Arial" w:hAnsi="Arial" w:cs="Arial"/>
          <w:sz w:val="22"/>
          <w:szCs w:val="22"/>
        </w:rPr>
        <w:t xml:space="preserve"> Leider verstarb er schon kurz vor seinem 20. Geburtstag an Tuberkulose. So blieb die Sinfonie in D seine einzige. Stilistisch steht dieses Werk zwischen Klassik und Früh</w:t>
      </w:r>
      <w:r w:rsidR="00B53A98" w:rsidRPr="008C5885">
        <w:rPr>
          <w:rFonts w:ascii="Arial" w:hAnsi="Arial" w:cs="Arial"/>
          <w:sz w:val="22"/>
          <w:szCs w:val="22"/>
        </w:rPr>
        <w:softHyphen/>
      </w:r>
      <w:r w:rsidR="00D6171A" w:rsidRPr="008C5885">
        <w:rPr>
          <w:rFonts w:ascii="Arial" w:hAnsi="Arial" w:cs="Arial"/>
          <w:sz w:val="22"/>
          <w:szCs w:val="22"/>
        </w:rPr>
        <w:t>roman</w:t>
      </w:r>
      <w:r w:rsidR="00B53A98" w:rsidRPr="008C5885">
        <w:rPr>
          <w:rFonts w:ascii="Arial" w:hAnsi="Arial" w:cs="Arial"/>
          <w:sz w:val="22"/>
          <w:szCs w:val="22"/>
        </w:rPr>
        <w:softHyphen/>
      </w:r>
      <w:r w:rsidR="00D6171A" w:rsidRPr="008C5885">
        <w:rPr>
          <w:rFonts w:ascii="Arial" w:hAnsi="Arial" w:cs="Arial"/>
          <w:sz w:val="22"/>
          <w:szCs w:val="22"/>
        </w:rPr>
        <w:t xml:space="preserve">tik, mit genialen harmonischen Modulationen zwischen D-Dur und </w:t>
      </w:r>
      <w:proofErr w:type="spellStart"/>
      <w:r w:rsidR="00D6171A" w:rsidRPr="008C5885">
        <w:rPr>
          <w:rFonts w:ascii="Arial" w:hAnsi="Arial" w:cs="Arial"/>
          <w:sz w:val="22"/>
          <w:szCs w:val="22"/>
        </w:rPr>
        <w:t>d-moll</w:t>
      </w:r>
      <w:proofErr w:type="spellEnd"/>
      <w:r w:rsidR="00D6171A" w:rsidRPr="008C5885">
        <w:rPr>
          <w:rFonts w:ascii="Arial" w:hAnsi="Arial" w:cs="Arial"/>
          <w:sz w:val="22"/>
          <w:szCs w:val="22"/>
        </w:rPr>
        <w:t xml:space="preserve"> hin und her wechselnd</w:t>
      </w:r>
    </w:p>
    <w:p w14:paraId="16816012" w14:textId="77777777" w:rsidR="008E24B2" w:rsidRPr="008C5885" w:rsidRDefault="00D6171A" w:rsidP="008E24B2">
      <w:pPr>
        <w:pStyle w:val="LauftextLight"/>
        <w:jc w:val="both"/>
        <w:rPr>
          <w:rFonts w:ascii="Arial" w:hAnsi="Arial" w:cs="Arial"/>
          <w:sz w:val="22"/>
          <w:szCs w:val="22"/>
        </w:rPr>
      </w:pPr>
      <w:r w:rsidRPr="008C5885">
        <w:rPr>
          <w:rFonts w:ascii="Arial" w:hAnsi="Arial" w:cs="Arial"/>
          <w:sz w:val="22"/>
          <w:szCs w:val="22"/>
        </w:rPr>
        <w:t>Es würde</w:t>
      </w:r>
      <w:r w:rsidR="0026569C" w:rsidRPr="008C5885">
        <w:rPr>
          <w:rFonts w:ascii="Arial" w:hAnsi="Arial" w:cs="Arial"/>
          <w:sz w:val="22"/>
          <w:szCs w:val="22"/>
        </w:rPr>
        <w:t xml:space="preserve"> uns freuen, wenn Sie dieses Konzert besuchen </w:t>
      </w:r>
      <w:r w:rsidRPr="008C5885">
        <w:rPr>
          <w:rFonts w:ascii="Arial" w:hAnsi="Arial" w:cs="Arial"/>
          <w:sz w:val="22"/>
          <w:szCs w:val="22"/>
        </w:rPr>
        <w:t>würden.</w:t>
      </w:r>
    </w:p>
    <w:p w14:paraId="7C4F5D3D" w14:textId="77777777" w:rsidR="00C65AE9" w:rsidRPr="00E966AA" w:rsidRDefault="00C65AE9" w:rsidP="0018155A">
      <w:pPr>
        <w:pStyle w:val="LauftextLight"/>
        <w:spacing w:after="120"/>
        <w:rPr>
          <w:rFonts w:ascii="Arial" w:hAnsi="Arial" w:cs="Arial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p w14:paraId="0BB8F10A" w14:textId="77777777" w:rsidR="00B67980" w:rsidRPr="00F6140E" w:rsidRDefault="00B67980" w:rsidP="00B67980">
      <w:pPr>
        <w:pStyle w:val="LauftextLight"/>
        <w:tabs>
          <w:tab w:val="left" w:pos="5387"/>
        </w:tabs>
        <w:spacing w:after="720"/>
        <w:rPr>
          <w:rFonts w:ascii="Arial" w:hAnsi="Arial" w:cs="Arial"/>
          <w:sz w:val="22"/>
          <w:szCs w:val="22"/>
        </w:rPr>
      </w:pPr>
      <w:r w:rsidRPr="00F6140E">
        <w:rPr>
          <w:rFonts w:ascii="Arial" w:hAnsi="Arial" w:cs="Arial"/>
          <w:sz w:val="22"/>
          <w:szCs w:val="22"/>
        </w:rPr>
        <w:t xml:space="preserve">Mit herzlichen </w:t>
      </w:r>
      <w:proofErr w:type="spellStart"/>
      <w:r w:rsidRPr="00F6140E">
        <w:rPr>
          <w:rFonts w:ascii="Arial" w:hAnsi="Arial" w:cs="Arial"/>
          <w:sz w:val="22"/>
          <w:szCs w:val="22"/>
        </w:rPr>
        <w:t>Grüssen</w:t>
      </w:r>
      <w:proofErr w:type="spellEnd"/>
      <w:r w:rsidRPr="00F6140E">
        <w:rPr>
          <w:rFonts w:ascii="Arial" w:hAnsi="Arial" w:cs="Arial"/>
          <w:sz w:val="22"/>
          <w:szCs w:val="22"/>
        </w:rPr>
        <w:t>,</w:t>
      </w:r>
    </w:p>
    <w:p w14:paraId="5103B41F" w14:textId="77777777" w:rsidR="00B67980" w:rsidRPr="00F6140E" w:rsidRDefault="00B67980" w:rsidP="00B67980">
      <w:pPr>
        <w:pStyle w:val="LauftextLight"/>
        <w:spacing w:after="480"/>
        <w:rPr>
          <w:rFonts w:ascii="Arial" w:hAnsi="Arial" w:cs="Arial"/>
          <w:sz w:val="22"/>
          <w:szCs w:val="22"/>
        </w:rPr>
      </w:pPr>
      <w:r w:rsidRPr="00F6140E">
        <w:rPr>
          <w:rFonts w:ascii="Arial" w:hAnsi="Arial" w:cs="Arial"/>
          <w:sz w:val="22"/>
          <w:szCs w:val="22"/>
        </w:rPr>
        <w:tab/>
      </w:r>
    </w:p>
    <w:sectPr w:rsidR="00B67980" w:rsidRPr="00F6140E" w:rsidSect="00834D56">
      <w:headerReference w:type="default" r:id="rId8"/>
      <w:pgSz w:w="11900" w:h="16840"/>
      <w:pgMar w:top="4820" w:right="851" w:bottom="851" w:left="1814" w:header="851" w:footer="0" w:gutter="0"/>
      <w:cols w:space="708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76D2DC" w14:textId="77777777" w:rsidR="00F8280E" w:rsidRDefault="00F8280E" w:rsidP="00C65AE9">
      <w:r>
        <w:separator/>
      </w:r>
    </w:p>
  </w:endnote>
  <w:endnote w:type="continuationSeparator" w:id="0">
    <w:p w14:paraId="6B496394" w14:textId="77777777" w:rsidR="00F8280E" w:rsidRDefault="00F8280E" w:rsidP="00C65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941014" w14:textId="77777777" w:rsidR="00F8280E" w:rsidRDefault="00F8280E" w:rsidP="00C65AE9">
      <w:r>
        <w:separator/>
      </w:r>
    </w:p>
  </w:footnote>
  <w:footnote w:type="continuationSeparator" w:id="0">
    <w:p w14:paraId="07F94CE3" w14:textId="77777777" w:rsidR="00F8280E" w:rsidRDefault="00F8280E" w:rsidP="00C65A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7EFCA" w14:textId="77777777" w:rsidR="005C1D70" w:rsidRDefault="00356642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1288D5A4" wp14:editId="2678B817">
              <wp:simplePos x="0" y="0"/>
              <wp:positionH relativeFrom="column">
                <wp:posOffset>3132455</wp:posOffset>
              </wp:positionH>
              <wp:positionV relativeFrom="paragraph">
                <wp:posOffset>273685</wp:posOffset>
              </wp:positionV>
              <wp:extent cx="1562100" cy="520700"/>
              <wp:effectExtent l="0" t="0" r="0" b="0"/>
              <wp:wrapThrough wrapText="bothSides">
                <wp:wrapPolygon edited="0">
                  <wp:start x="527" y="0"/>
                  <wp:lineTo x="527" y="20546"/>
                  <wp:lineTo x="20810" y="20546"/>
                  <wp:lineTo x="20810" y="0"/>
                  <wp:lineTo x="527" y="0"/>
                </wp:wrapPolygon>
              </wp:wrapThrough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B5A9F8" w14:textId="77777777" w:rsidR="005C1D70" w:rsidRDefault="005C1D70" w:rsidP="00E966AA">
                          <w:pPr>
                            <w:pStyle w:val="EinfAbs"/>
                            <w:rPr>
                              <w:rFonts w:ascii="ArialMT" w:hAnsi="ArialMT" w:cs="ArialMT"/>
                              <w:sz w:val="16"/>
                              <w:szCs w:val="16"/>
                            </w:rPr>
                          </w:pPr>
                        </w:p>
                        <w:p w14:paraId="034694FF" w14:textId="77777777" w:rsidR="005C1D70" w:rsidRDefault="005C1D70" w:rsidP="00705BA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feld 6" o:spid="_x0000_s1027" type="#_x0000_t202" style="position:absolute;margin-left:246.65pt;margin-top:21.55pt;width:123pt;height:41pt;z-index:251663360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" filled="f" stroked="f">
              <v:textbox>
                <w:txbxContent>
                  <w:p w14:paraId="7BB5A9F8" w14:textId="77777777" w:rsidR="005C1D70" w:rsidRDefault="005C1D70" w:rsidP="00E966AA">
                    <w:pPr>
                      <w:pStyle w:val="EinfAbs"/>
                      <w:rPr>
                        <w:rFonts w:ascii="ArialMT" w:hAnsi="ArialMT" w:cs="ArialMT"/>
                        <w:sz w:val="16"/>
                        <w:szCs w:val="16"/>
                      </w:rPr>
                    </w:pPr>
                  </w:p>
                  <w:p w14:paraId="034694FF" w14:textId="77777777" w:rsidR="005C1D70" w:rsidRDefault="005C1D70" w:rsidP="00705BAB"/>
                </w:txbxContent>
              </v:textbox>
              <w10:wrap type="through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003B1716" wp14:editId="75F15A77">
              <wp:simplePos x="0" y="0"/>
              <wp:positionH relativeFrom="column">
                <wp:posOffset>1829435</wp:posOffset>
              </wp:positionH>
              <wp:positionV relativeFrom="paragraph">
                <wp:posOffset>273685</wp:posOffset>
              </wp:positionV>
              <wp:extent cx="1290320" cy="520700"/>
              <wp:effectExtent l="0" t="0" r="0" b="0"/>
              <wp:wrapThrough wrapText="bothSides">
                <wp:wrapPolygon edited="0">
                  <wp:start x="638" y="0"/>
                  <wp:lineTo x="638" y="20546"/>
                  <wp:lineTo x="20409" y="20546"/>
                  <wp:lineTo x="20409" y="0"/>
                  <wp:lineTo x="638" y="0"/>
                </wp:wrapPolygon>
              </wp:wrapThrough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032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A47B1C" w14:textId="77777777" w:rsidR="00705BAB" w:rsidRPr="00705BAB" w:rsidRDefault="00705BAB" w:rsidP="00705BAB">
                          <w:pPr>
                            <w:rPr>
                              <w:rFonts w:ascii="ArialMT" w:hAnsi="ArialMT" w:cs="ArialMT"/>
                              <w:color w:val="000000"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  <w:p w14:paraId="1B13B864" w14:textId="77777777" w:rsidR="005C1D70" w:rsidRDefault="005C1D70" w:rsidP="00705BA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feld 5" o:spid="_x0000_s1028" type="#_x0000_t202" style="position:absolute;margin-left:144.05pt;margin-top:21.55pt;width:101.6pt;height:41pt;z-index:251661312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" filled="f" stroked="f">
              <v:textbox>
                <w:txbxContent>
                  <w:p w14:paraId="22A47B1C" w14:textId="77777777" w:rsidR="00705BAB" w:rsidRPr="00705BAB" w:rsidRDefault="00705BAB" w:rsidP="00705BAB">
                    <w:pPr>
                      <w:rPr>
                        <w:rFonts w:ascii="ArialMT" w:hAnsi="ArialMT" w:cs="ArialMT"/>
                        <w:color w:val="000000"/>
                        <w:sz w:val="16"/>
                        <w:szCs w:val="16"/>
                        <w:lang w:eastAsia="ja-JP"/>
                      </w:rPr>
                    </w:pPr>
                  </w:p>
                  <w:p w14:paraId="1B13B864" w14:textId="77777777" w:rsidR="005C1D70" w:rsidRDefault="005C1D70" w:rsidP="00705BAB"/>
                </w:txbxContent>
              </v:textbox>
              <w10:wrap type="through"/>
            </v:shape>
          </w:pict>
        </mc:Fallback>
      </mc:AlternateContent>
    </w:r>
    <w:r w:rsidR="00392BB2"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7287F44" wp14:editId="77A73B7A">
              <wp:simplePos x="0" y="0"/>
              <wp:positionH relativeFrom="column">
                <wp:posOffset>643255</wp:posOffset>
              </wp:positionH>
              <wp:positionV relativeFrom="paragraph">
                <wp:posOffset>273685</wp:posOffset>
              </wp:positionV>
              <wp:extent cx="1028700" cy="520700"/>
              <wp:effectExtent l="0" t="0" r="0" b="0"/>
              <wp:wrapThrough wrapText="bothSides">
                <wp:wrapPolygon edited="0">
                  <wp:start x="800" y="0"/>
                  <wp:lineTo x="800" y="20546"/>
                  <wp:lineTo x="20400" y="20546"/>
                  <wp:lineTo x="20400" y="0"/>
                  <wp:lineTo x="800" y="0"/>
                </wp:wrapPolygon>
              </wp:wrapThrough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287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001F0F" w14:textId="77777777" w:rsidR="005C1D70" w:rsidRDefault="005C1D70" w:rsidP="00C65AE9">
                          <w:pPr>
                            <w:pStyle w:val="EinfAbs"/>
                            <w:rPr>
                              <w:rFonts w:ascii="ArialMT" w:hAnsi="ArialMT" w:cs="ArialMT"/>
                              <w:sz w:val="16"/>
                              <w:szCs w:val="16"/>
                              <w:lang w:val="de-CH"/>
                            </w:rPr>
                          </w:pPr>
                        </w:p>
                        <w:p w14:paraId="1BB44390" w14:textId="77777777" w:rsidR="00392BB2" w:rsidRPr="00392BB2" w:rsidRDefault="00392BB2" w:rsidP="00C65AE9">
                          <w:pPr>
                            <w:pStyle w:val="EinfAbs"/>
                            <w:rPr>
                              <w:rFonts w:ascii="ArialMT" w:hAnsi="ArialMT" w:cs="ArialMT"/>
                              <w:sz w:val="16"/>
                              <w:szCs w:val="16"/>
                              <w:lang w:val="de-CH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feld 4" o:spid="_x0000_s1029" type="#_x0000_t202" style="position:absolute;margin-left:50.65pt;margin-top:21.55pt;width:81pt;height:41pt;z-index:251659264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" filled="f" stroked="f">
              <v:path arrowok="t"/>
              <v:textbox>
                <w:txbxContent>
                  <w:p w14:paraId="2C001F0F" w14:textId="77777777" w:rsidR="005C1D70" w:rsidRDefault="005C1D70" w:rsidP="00C65AE9">
                    <w:pPr>
                      <w:pStyle w:val="EinfAbs"/>
                      <w:rPr>
                        <w:rFonts w:ascii="ArialMT" w:hAnsi="ArialMT" w:cs="ArialMT"/>
                        <w:sz w:val="16"/>
                        <w:szCs w:val="16"/>
                        <w:lang w:val="de-CH"/>
                      </w:rPr>
                    </w:pPr>
                  </w:p>
                  <w:p w14:paraId="1BB44390" w14:textId="77777777" w:rsidR="00392BB2" w:rsidRPr="00392BB2" w:rsidRDefault="00392BB2" w:rsidP="00C65AE9">
                    <w:pPr>
                      <w:pStyle w:val="EinfAbs"/>
                      <w:rPr>
                        <w:rFonts w:ascii="ArialMT" w:hAnsi="ArialMT" w:cs="ArialMT"/>
                        <w:sz w:val="16"/>
                        <w:szCs w:val="16"/>
                        <w:lang w:val="de-CH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5C1D70">
      <w:rPr>
        <w:noProof/>
        <w:lang w:val="en-US" w:eastAsia="en-US"/>
      </w:rPr>
      <w:drawing>
        <wp:anchor distT="0" distB="0" distL="0" distR="0" simplePos="0" relativeHeight="251664384" behindDoc="0" locked="0" layoutInCell="1" allowOverlap="1" wp14:anchorId="65A1A71D" wp14:editId="0594DDAE">
          <wp:simplePos x="0" y="0"/>
          <wp:positionH relativeFrom="column">
            <wp:posOffset>-801370</wp:posOffset>
          </wp:positionH>
          <wp:positionV relativeFrom="paragraph">
            <wp:posOffset>-278765</wp:posOffset>
          </wp:positionV>
          <wp:extent cx="1244600" cy="952500"/>
          <wp:effectExtent l="0" t="0" r="0" b="0"/>
          <wp:wrapThrough wrapText="bothSides">
            <wp:wrapPolygon edited="0">
              <wp:start x="14547" y="0"/>
              <wp:lineTo x="1763" y="6336"/>
              <wp:lineTo x="2204" y="19584"/>
              <wp:lineTo x="18073" y="19584"/>
              <wp:lineTo x="20278" y="16128"/>
              <wp:lineTo x="19837" y="14400"/>
              <wp:lineTo x="15869" y="10368"/>
              <wp:lineTo x="16751" y="3456"/>
              <wp:lineTo x="16751" y="0"/>
              <wp:lineTo x="14547" y="0"/>
            </wp:wrapPolygon>
          </wp:wrapThrough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tmarke_Briefvorlag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460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revisionView w:markup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E43642"/>
    <w:rsid w:val="00000AE5"/>
    <w:rsid w:val="000B56BC"/>
    <w:rsid w:val="000C6E75"/>
    <w:rsid w:val="000F5BA8"/>
    <w:rsid w:val="00143F08"/>
    <w:rsid w:val="001477C6"/>
    <w:rsid w:val="00153D53"/>
    <w:rsid w:val="00174CC9"/>
    <w:rsid w:val="0018155A"/>
    <w:rsid w:val="0019740D"/>
    <w:rsid w:val="001B5E2C"/>
    <w:rsid w:val="001D0C2B"/>
    <w:rsid w:val="00224549"/>
    <w:rsid w:val="00262603"/>
    <w:rsid w:val="0026569C"/>
    <w:rsid w:val="002976D4"/>
    <w:rsid w:val="002A6B26"/>
    <w:rsid w:val="002B15EA"/>
    <w:rsid w:val="002D42D2"/>
    <w:rsid w:val="00356642"/>
    <w:rsid w:val="00392BB2"/>
    <w:rsid w:val="003F5A41"/>
    <w:rsid w:val="0044003F"/>
    <w:rsid w:val="005040E7"/>
    <w:rsid w:val="005600A4"/>
    <w:rsid w:val="0056149A"/>
    <w:rsid w:val="005C1D70"/>
    <w:rsid w:val="00705BAB"/>
    <w:rsid w:val="0075475F"/>
    <w:rsid w:val="007915DB"/>
    <w:rsid w:val="007966DB"/>
    <w:rsid w:val="007E2F19"/>
    <w:rsid w:val="00822919"/>
    <w:rsid w:val="00834D56"/>
    <w:rsid w:val="008A2475"/>
    <w:rsid w:val="008C5885"/>
    <w:rsid w:val="008E24B2"/>
    <w:rsid w:val="008F45E5"/>
    <w:rsid w:val="009350F5"/>
    <w:rsid w:val="009A32F1"/>
    <w:rsid w:val="00A01FA0"/>
    <w:rsid w:val="00A14A86"/>
    <w:rsid w:val="00B0719F"/>
    <w:rsid w:val="00B53A98"/>
    <w:rsid w:val="00B66FDE"/>
    <w:rsid w:val="00B67980"/>
    <w:rsid w:val="00C27ACA"/>
    <w:rsid w:val="00C65AE9"/>
    <w:rsid w:val="00C714CC"/>
    <w:rsid w:val="00CA5334"/>
    <w:rsid w:val="00CE61C5"/>
    <w:rsid w:val="00CF2620"/>
    <w:rsid w:val="00CF5A76"/>
    <w:rsid w:val="00D6171A"/>
    <w:rsid w:val="00DA1C65"/>
    <w:rsid w:val="00DE6D28"/>
    <w:rsid w:val="00DF4897"/>
    <w:rsid w:val="00E43642"/>
    <w:rsid w:val="00E8566D"/>
    <w:rsid w:val="00E966AA"/>
    <w:rsid w:val="00EB2688"/>
    <w:rsid w:val="00EB6157"/>
    <w:rsid w:val="00EE1459"/>
    <w:rsid w:val="00F02B1A"/>
    <w:rsid w:val="00F8280E"/>
    <w:rsid w:val="00FA1E49"/>
    <w:rsid w:val="00FD1D6B"/>
    <w:rsid w:val="00FE3D98"/>
    <w:rsid w:val="00FE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2A2AD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B5E7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5A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AE9"/>
    <w:rPr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C65A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AE9"/>
    <w:rPr>
      <w:sz w:val="24"/>
      <w:szCs w:val="24"/>
      <w:lang w:eastAsia="de-DE"/>
    </w:rPr>
  </w:style>
  <w:style w:type="paragraph" w:customStyle="1" w:styleId="LauftextLight">
    <w:name w:val="Lauftext Light"/>
    <w:basedOn w:val="Normal"/>
    <w:uiPriority w:val="99"/>
    <w:rsid w:val="00C65AE9"/>
    <w:pPr>
      <w:widowControl w:val="0"/>
      <w:tabs>
        <w:tab w:val="right" w:pos="6520"/>
        <w:tab w:val="right" w:pos="7654"/>
        <w:tab w:val="right" w:pos="8957"/>
      </w:tabs>
      <w:autoSpaceDE w:val="0"/>
      <w:autoSpaceDN w:val="0"/>
      <w:adjustRightInd w:val="0"/>
      <w:spacing w:line="280" w:lineRule="atLeast"/>
      <w:textAlignment w:val="center"/>
    </w:pPr>
    <w:rPr>
      <w:rFonts w:ascii="ArialMT" w:hAnsi="ArialMT" w:cs="ArialMT"/>
      <w:color w:val="000000"/>
      <w:sz w:val="20"/>
      <w:szCs w:val="20"/>
      <w:lang w:eastAsia="ja-JP"/>
    </w:rPr>
  </w:style>
  <w:style w:type="paragraph" w:customStyle="1" w:styleId="EinfAbs">
    <w:name w:val="[Einf. Abs.]"/>
    <w:basedOn w:val="Normal"/>
    <w:uiPriority w:val="99"/>
    <w:rsid w:val="00C65AE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eastAsia="ja-JP"/>
    </w:rPr>
  </w:style>
  <w:style w:type="character" w:styleId="Hyperlink">
    <w:name w:val="Hyperlink"/>
    <w:basedOn w:val="DefaultParagraphFont"/>
    <w:uiPriority w:val="99"/>
    <w:unhideWhenUsed/>
    <w:rsid w:val="002656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B5E7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5A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AE9"/>
    <w:rPr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C65A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AE9"/>
    <w:rPr>
      <w:sz w:val="24"/>
      <w:szCs w:val="24"/>
      <w:lang w:eastAsia="de-DE"/>
    </w:rPr>
  </w:style>
  <w:style w:type="paragraph" w:customStyle="1" w:styleId="LauftextLight">
    <w:name w:val="Lauftext Light"/>
    <w:basedOn w:val="Normal"/>
    <w:uiPriority w:val="99"/>
    <w:rsid w:val="00C65AE9"/>
    <w:pPr>
      <w:widowControl w:val="0"/>
      <w:tabs>
        <w:tab w:val="right" w:pos="6520"/>
        <w:tab w:val="right" w:pos="7654"/>
        <w:tab w:val="right" w:pos="8957"/>
      </w:tabs>
      <w:autoSpaceDE w:val="0"/>
      <w:autoSpaceDN w:val="0"/>
      <w:adjustRightInd w:val="0"/>
      <w:spacing w:line="280" w:lineRule="atLeast"/>
      <w:textAlignment w:val="center"/>
    </w:pPr>
    <w:rPr>
      <w:rFonts w:ascii="ArialMT" w:hAnsi="ArialMT" w:cs="ArialMT"/>
      <w:color w:val="000000"/>
      <w:sz w:val="20"/>
      <w:szCs w:val="20"/>
      <w:lang w:eastAsia="ja-JP"/>
    </w:rPr>
  </w:style>
  <w:style w:type="paragraph" w:customStyle="1" w:styleId="EinfAbs">
    <w:name w:val="[Einf. Abs.]"/>
    <w:basedOn w:val="Normal"/>
    <w:uiPriority w:val="99"/>
    <w:rsid w:val="00C65AE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eastAsia="ja-JP"/>
    </w:rPr>
  </w:style>
  <w:style w:type="character" w:styleId="Hyperlink">
    <w:name w:val="Hyperlink"/>
    <w:basedOn w:val="DefaultParagraphFont"/>
    <w:uiPriority w:val="99"/>
    <w:unhideWhenUsed/>
    <w:rsid w:val="002656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sserli\AppData\Roaming\Microsoft\Templates\Pers&#246;nliche%20Vorlagen\Orchester%20Briefvorlage%202015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7A458-E072-334B-8206-883CE6D5A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\Users\Messerli\AppData\Roaming\Microsoft\Templates\Persönliche Vorlagen\Orchester Briefvorlage 2015.dotx</Template>
  <TotalTime>2</TotalTime>
  <Pages>1</Pages>
  <Words>308</Words>
  <Characters>1757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FABRIKNEU</dc:creator>
  <cp:lastModifiedBy>Henning Stahlberg</cp:lastModifiedBy>
  <cp:revision>14</cp:revision>
  <cp:lastPrinted>2015-08-17T08:51:00Z</cp:lastPrinted>
  <dcterms:created xsi:type="dcterms:W3CDTF">2018-02-17T17:53:00Z</dcterms:created>
  <dcterms:modified xsi:type="dcterms:W3CDTF">2018-03-09T12:59:00Z</dcterms:modified>
</cp:coreProperties>
</file>